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0838" w14:textId="2D18FF92" w:rsidR="00822CBD" w:rsidRDefault="00822CBD" w:rsidP="00300A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Bookman Old Style" w:hAnsi="Bookman Old Style"/>
          <w:b/>
          <w:noProof/>
          <w:spacing w:val="160"/>
          <w:lang w:eastAsia="sk-SK"/>
        </w:rPr>
        <w:drawing>
          <wp:anchor distT="0" distB="0" distL="0" distR="0" simplePos="0" relativeHeight="251659264" behindDoc="0" locked="0" layoutInCell="1" allowOverlap="1" wp14:anchorId="33115723" wp14:editId="7535C375">
            <wp:simplePos x="0" y="0"/>
            <wp:positionH relativeFrom="page">
              <wp:posOffset>3123565</wp:posOffset>
            </wp:positionH>
            <wp:positionV relativeFrom="page">
              <wp:posOffset>1047750</wp:posOffset>
            </wp:positionV>
            <wp:extent cx="1209675" cy="1044575"/>
            <wp:effectExtent l="0" t="0" r="9525" b="31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A6CB4" w14:textId="77777777" w:rsidR="00822CBD" w:rsidRDefault="00822CBD" w:rsidP="00300A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397E347" w14:textId="77777777" w:rsidR="00300A4D" w:rsidRPr="00300A4D" w:rsidRDefault="003E2530" w:rsidP="00300A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00A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Obec Dražice</w:t>
      </w:r>
      <w:r w:rsidRPr="00300A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VŠEOBECNE ZÁVÄZNÉ NARIADENIE</w:t>
      </w:r>
      <w:r w:rsidRPr="00300A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Obec Dražice</w:t>
      </w:r>
      <w:r w:rsidRPr="00300A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č. 1/2022</w:t>
      </w:r>
      <w:r w:rsidRPr="00300A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o poskytovaní jednorazového finančného príspevku</w:t>
      </w:r>
      <w:r w:rsidRPr="00300A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pri narodení dieťaťa</w:t>
      </w:r>
    </w:p>
    <w:p w14:paraId="2DB6BA1C" w14:textId="04B6713E" w:rsidR="003E2530" w:rsidRDefault="003E2530" w:rsidP="003E253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Návrh všeobecne záväzného nariadenia: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Spracoval starosta obce Dražice ,</w:t>
      </w:r>
      <w:proofErr w:type="spellStart"/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Krisztián</w:t>
      </w:r>
      <w:proofErr w:type="spellEnd"/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Kovács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Vyvesený na úradnej tabuli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dňa: </w:t>
      </w:r>
      <w:r w:rsidR="00193EE3">
        <w:rPr>
          <w:rFonts w:ascii="Times New Roman" w:eastAsia="Times New Roman" w:hAnsi="Times New Roman" w:cs="Times New Roman"/>
          <w:sz w:val="28"/>
          <w:szCs w:val="28"/>
          <w:lang w:eastAsia="sk-SK"/>
        </w:rPr>
        <w:t>17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193EE3">
        <w:rPr>
          <w:rFonts w:ascii="Times New Roman" w:eastAsia="Times New Roman" w:hAnsi="Times New Roman" w:cs="Times New Roman"/>
          <w:sz w:val="28"/>
          <w:szCs w:val="28"/>
          <w:lang w:eastAsia="sk-SK"/>
        </w:rPr>
        <w:t>3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. 202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Zverejnený na elektronickej úradnej tabuli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dňa: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7.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03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. 202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Dátum začiatku lehoty na pripomienkové konanie: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7.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03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. 202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Dátum ukončenia pripomienkového konania (včítane): 0</w:t>
      </w:r>
      <w:r w:rsidR="00193EE3"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193EE3">
        <w:rPr>
          <w:rFonts w:ascii="Times New Roman" w:eastAsia="Times New Roman" w:hAnsi="Times New Roman" w:cs="Times New Roman"/>
          <w:sz w:val="28"/>
          <w:szCs w:val="28"/>
          <w:lang w:eastAsia="sk-SK"/>
        </w:rPr>
        <w:t>04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. 202</w:t>
      </w:r>
      <w:r w:rsidR="00193EE3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Pripomienky zasielať: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písomne na adresu: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Obecn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ý úrad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Dražice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Dražice č.32,980 23 Teplý Vrch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elektronicky na adresu: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ocu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@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drazice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.sk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Doručené pripomienky v počte: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Vyhodnotenie pripomienok k návrhu VZN uskutočnené dňa: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Vyhodnotenie pripomienok k návrhu VZN zaslané poslancom dňa: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Dátum zvesenia návrhu VZN: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Všeobecne záväzné nariadenie: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Schválené na rokovaní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 uznesením číslo: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dňa: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Vyhlásené vyvesením na úradnej tabuli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elektronickej úradnej tabuli na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webovom sídle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obce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dňa: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Zvesené z úradnej tabule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elektronickej úradnej tabule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dňa: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Zverejnené na webovom sídle </w:t>
      </w:r>
      <w:r w:rsid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dňa: </w:t>
      </w:r>
      <w:r w:rsidRPr="00300A4D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Nadobúda účinnosť dňom: </w:t>
      </w:r>
    </w:p>
    <w:p w14:paraId="2634F16F" w14:textId="581EF71B" w:rsidR="00300A4D" w:rsidRDefault="00300A4D" w:rsidP="003E253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4DB1FA0" w14:textId="77777777" w:rsidR="003E2530" w:rsidRDefault="003E2530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99EDBE" w14:textId="029AB9EB" w:rsidR="003339E7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Dražiciach v zmysle § 6 ods. 1 a § 11 ods. 4 písm. g) zákona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č. 369/1990 Zb. o obecnom zriadení v znení neskorších zmien a doplnkov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8427A40" w14:textId="77777777" w:rsidR="003339E7" w:rsidRDefault="003339E7" w:rsidP="0033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958B621" w14:textId="77777777" w:rsidR="003339E7" w:rsidRDefault="003339E7" w:rsidP="0033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VŠEOBECNE ZÁVÄZNÉ NARIADENIE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Obce Dražice 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.1/2022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o poskytovaní jednorazového finančného príspevku pri narodení dieťaťa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14:paraId="1B4FD167" w14:textId="77777777" w:rsidR="003339E7" w:rsidRDefault="003339E7" w:rsidP="0033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ČASŤ I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VŠEOBECNÉ USTANOVENIA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Článok 1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Úvodné ustanovenia</w:t>
      </w:r>
    </w:p>
    <w:p w14:paraId="602125D9" w14:textId="77777777" w:rsidR="003339E7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Všeobecne záväzné nariadenie upravuje postup pri poskytovaní jednorazového finančného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príspevku pri narodení dieťaťa v súlade s výškou schválených finančných prostriedkov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rozpoč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 obce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príslušný rozpočtový rok.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2B5CFF8" w14:textId="77777777" w:rsidR="003339E7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2) Jednorazový finančný príspevok pri narodení dieťaťa sa poskytuje za účelom hmotnej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podpory na zabezpečenie nevyhnutných potrieb dieťaťa a pomoci pri výkone rodičovských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práv a povinností.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3F84AA4" w14:textId="77777777" w:rsidR="003339E7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3) Oprávnenou osobou, ktorej sa vyplatí jednorazový finančný príspevok pri narodení dieťaťa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je: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matka dieťaťa,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otec dieťaťa, ak: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matka dieťaťa zomrela,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dieťa bolo zverené do starostlivosti otca na základe právoplatného rozhodnutia súdu.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7543EA3" w14:textId="77777777" w:rsidR="003339E7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4) Na konanie o poskytnutí jednorazového finančného príspevku pri narodení dieťaťa sa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nevzťahujú všeobecné predpisy o správnom konaní.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5F3AA83" w14:textId="77777777" w:rsidR="003339E7" w:rsidRDefault="003339E7" w:rsidP="0033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2</w:t>
      </w:r>
      <w:r w:rsidRPr="003339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Podmienky poskytnutia jednorazového finančného príspevku pri narodení dieťaťa</w:t>
      </w:r>
    </w:p>
    <w:p w14:paraId="61E55D47" w14:textId="77777777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Jednorazový finančný príspevok patrí oprávnenej osobe za splnenia nasledujúcich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podmienok: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narodené dieťa sa dožilo najmenej 28 dní,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b) trvalý pobyt dieťaťa na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trvalý pobyt oboch rodič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 na území obce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aspoň u jedného z rodičov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musí tento trvalý pobyt na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trvať minimálne jeden rok pred narodením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dieťaťa,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alebo pri ovdovelých matkách (počas tehotenstva) alebo pri osamelých matkách (ak otec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nie je uvedený v rodnom liste) alebo pri ovdovelých otcoch (pri narodení dieťaťa) ich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trvalý pobyt na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tento trvalý pobyt na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musí trvať minimálne jeden rok pred narodením dieťaťa,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dieťa po pôrode nebolo zverené do starostlivosti nahrádzajúcej starostlivosť rodičov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dieťaťu nebola nariadená ústavná starostlivosť podľa osobitných predpisov,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f) aspoň jeden z rodičov je v pracovnom pomere, resp. je samostatne zárobkovo činnou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osobou alebo je študentom dennej formy štúdia,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alebo obaja sú nezamestnaní, ale aspoň jeden z rodičov bol počas 24 mesiacov pred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narodením dieťaťa zamestnaný v celkovom súhrne minimálne 12 mesiacov, pričom za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splnenie tejto podmienky sa považuje aj výkon samostatne zárobkovej činnosti alebo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denná forma štúdia,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h) alebo jeden z rodičov je invalidným dôchodcom,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i) ani jeden z rodičov nemá záväzky po lehote ich splatnosti voči 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8CEBA6D" w14:textId="77777777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2) Nárok na finančný príspevok pri narodení dieťaťa nevznikne matke, ak táto po pôrode bez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súhlasu ošetrujúceho lekára opustila dieťa v zdravotníckom zariadení.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5A201E9" w14:textId="77777777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3) Jednorazový finančný príspevok pri narodení dieťaťa sa poskytuje výlučne za splnenia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podmienok ustanovených týmto všeobecne záväzným nariadením.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4AA4FF2" w14:textId="77777777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4) Na poskytnutie jednorazového finančného príspevku pri narodení dieťaťa nevzniká právny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nárok v zmysle všeobecne záväzných právnych predpisov SR.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187B4AF" w14:textId="77777777" w:rsidR="00206206" w:rsidRPr="00206206" w:rsidRDefault="003339E7" w:rsidP="0020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62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  <w:r w:rsidRPr="002062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Postup pri poskytovaní jednorazového finančného príspevku pri narodení dieťaťa</w:t>
      </w:r>
      <w:r w:rsidRPr="002062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6EDC9377" w14:textId="77777777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1) Zoznam novonarodených detí v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> obci Dražice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príslušný kalendárny mesiac sa v rámci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vecne príslušného organizačného útvaru 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úrad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u v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Dražiciach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zostaví do 15. dňa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nasledujúceho mesiaca.</w:t>
      </w:r>
    </w:p>
    <w:p w14:paraId="2F99AE75" w14:textId="77777777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2) Splnenie podmienok v zmysle tohto VZN sa overí z dostupných údajov v informačnom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systéme verejnej správy podľa osobitného predpisu</w:t>
      </w:r>
      <w:r w:rsidR="002062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, oprávnená osoba na základe výzvy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predkladá iba potvrdenie o zamestnaní, o vykonávaní samostatnej zárobkovej činnosti,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dennej forme štúdia alebo o poberaní invalidného dôchodku.</w:t>
      </w:r>
    </w:p>
    <w:p w14:paraId="1A4E8D81" w14:textId="77777777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3) V lehote do 15 dní od skompletizovania podkladov sa písomne oznámi oprávnenej osobe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splnenie podmienok na vyplatenie jednorazového finančného príspevku pri narodení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dieťaťa, resp. nesplnenie nároku na jeho poskytnutie.</w:t>
      </w:r>
    </w:p>
    <w:p w14:paraId="10115403" w14:textId="795EF499" w:rsidR="00206206" w:rsidRDefault="003339E7" w:rsidP="0033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4) Oprávnená osoba si prevezme jednorazový finančný príspevok pri narodení dieťaťa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hotovosti v pokladni 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ho úradu v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> Dražiciach 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lebo jej bude vyplatený bezhotovostným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prevodom na ňou určený bankový účet.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9B8D0FD" w14:textId="77777777" w:rsidR="00206206" w:rsidRPr="00206206" w:rsidRDefault="003339E7" w:rsidP="0020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62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4</w:t>
      </w:r>
      <w:r w:rsidRPr="002062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Výška jednorazového finančného príspevku pri narodení dieťaťa</w:t>
      </w:r>
    </w:p>
    <w:p w14:paraId="14E81352" w14:textId="15398720" w:rsidR="00206206" w:rsidRDefault="003339E7" w:rsidP="0020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Výška jednorazového príspevku pri narodení dieťaťa sa určuje: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a) pri </w:t>
      </w:r>
      <w:r w:rsidR="007D0DFB"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narodení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dieťati v sume </w:t>
      </w:r>
      <w:r w:rsidR="0020620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50,- €,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FE13F60" w14:textId="321782D0" w:rsidR="003339E7" w:rsidRPr="003339E7" w:rsidRDefault="00206206" w:rsidP="003E253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3339E7"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1 ods. 3 zákona č. 177/2018 Z. z. o niektorých opatreniach na znižovanie administratívnej záťaže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39E7"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využívaním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39E7"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informačných systémov verejnej správy a o zmene a doplnení niektorých zákonov (zákon proti byrokracii)</w:t>
      </w:r>
    </w:p>
    <w:p w14:paraId="44F85282" w14:textId="0582248A" w:rsidR="00206206" w:rsidRDefault="003339E7" w:rsidP="0020620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465C866" w14:textId="260A0DD6" w:rsidR="003E2530" w:rsidRDefault="003339E7" w:rsidP="003339E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2) Príspevok na to isté dieťa patrí iba raz. Ak sa súčasne narodí viac detí, príspevok patrí na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každé dieťa, pričom výška príspevku </w:t>
      </w:r>
      <w:r w:rsidR="007D0DFB">
        <w:rPr>
          <w:rFonts w:ascii="Times New Roman" w:eastAsia="Times New Roman" w:hAnsi="Times New Roman" w:cs="Times New Roman"/>
          <w:sz w:val="24"/>
          <w:szCs w:val="24"/>
          <w:lang w:eastAsia="sk-SK"/>
        </w:rPr>
        <w:t>150 €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0D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nemení </w:t>
      </w:r>
      <w:bookmarkStart w:id="0" w:name="_GoBack"/>
      <w:bookmarkEnd w:id="0"/>
      <w:r w:rsidR="007D0D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D79593E" w14:textId="77777777" w:rsidR="003E2530" w:rsidRPr="003E2530" w:rsidRDefault="003339E7" w:rsidP="003E25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E25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ČASŤ II</w:t>
      </w:r>
      <w:r w:rsidRPr="003E25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SPOLOČENSKÉ USTANOVENIA</w:t>
      </w:r>
    </w:p>
    <w:p w14:paraId="01BCB710" w14:textId="147A494A" w:rsidR="003E2530" w:rsidRDefault="003339E7" w:rsidP="003339E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1)  Toto VZN bolo schválené 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 zastupiteľstvom v 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Dražiciach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 dňa 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4F2BF2E" w14:textId="77777777" w:rsidR="003E2530" w:rsidRDefault="003E2530" w:rsidP="003339E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CF2F35" w14:textId="69A62DF4" w:rsidR="003E2530" w:rsidRDefault="003E2530" w:rsidP="003339E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Dražice</w:t>
      </w:r>
      <w:r w:rsidR="003339E7"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93EE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3339E7"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03</w:t>
      </w:r>
      <w:r w:rsidR="003339E7"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F493346" w14:textId="784CF3C3" w:rsidR="006F14C6" w:rsidRPr="003339E7" w:rsidRDefault="003339E7" w:rsidP="003E2530">
      <w:pPr>
        <w:jc w:val="right"/>
        <w:rPr>
          <w:rFonts w:ascii="Times New Roman" w:hAnsi="Times New Roman" w:cs="Times New Roman"/>
          <w:sz w:val="24"/>
          <w:szCs w:val="24"/>
        </w:rPr>
      </w:pP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>Krisztián</w:t>
      </w:r>
      <w:proofErr w:type="spellEnd"/>
      <w:r w:rsidR="003E25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Kovács</w:t>
      </w:r>
      <w:r w:rsidRPr="003339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E2530">
        <w:rPr>
          <w:rFonts w:ascii="Times New Roman" w:hAnsi="Times New Roman" w:cs="Times New Roman"/>
          <w:sz w:val="24"/>
          <w:szCs w:val="24"/>
        </w:rPr>
        <w:t>starosta obce</w:t>
      </w:r>
    </w:p>
    <w:sectPr w:rsidR="006F14C6" w:rsidRPr="0033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7"/>
    <w:rsid w:val="00193EE3"/>
    <w:rsid w:val="00206206"/>
    <w:rsid w:val="00265CFD"/>
    <w:rsid w:val="00300A4D"/>
    <w:rsid w:val="003339E7"/>
    <w:rsid w:val="003E2530"/>
    <w:rsid w:val="004848E1"/>
    <w:rsid w:val="006F14C6"/>
    <w:rsid w:val="007D0DFB"/>
    <w:rsid w:val="008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8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6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2022-03-22T08:17:00Z</cp:lastPrinted>
  <dcterms:created xsi:type="dcterms:W3CDTF">2022-03-14T16:36:00Z</dcterms:created>
  <dcterms:modified xsi:type="dcterms:W3CDTF">2022-03-22T08:21:00Z</dcterms:modified>
</cp:coreProperties>
</file>