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53" w:rsidRPr="00224A53" w:rsidRDefault="00224A53" w:rsidP="0022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</w:pPr>
      <w:r w:rsidRPr="00224A53">
        <w:rPr>
          <w:b/>
          <w:noProof/>
          <w:sz w:val="52"/>
          <w:szCs w:val="52"/>
          <w:lang w:eastAsia="sk-SK"/>
        </w:rPr>
        <w:drawing>
          <wp:anchor distT="0" distB="0" distL="0" distR="0" simplePos="0" relativeHeight="251659264" behindDoc="0" locked="0" layoutInCell="1" allowOverlap="1" wp14:anchorId="7079588C" wp14:editId="7A46DDB4">
            <wp:simplePos x="0" y="0"/>
            <wp:positionH relativeFrom="page">
              <wp:posOffset>3048000</wp:posOffset>
            </wp:positionH>
            <wp:positionV relativeFrom="page">
              <wp:posOffset>1637665</wp:posOffset>
            </wp:positionV>
            <wp:extent cx="1641475" cy="1416685"/>
            <wp:effectExtent l="0" t="0" r="0" b="0"/>
            <wp:wrapTopAndBottom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416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A53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Obec Dražice</w:t>
      </w:r>
    </w:p>
    <w:p w:rsidR="00224A53" w:rsidRDefault="00224A53" w:rsidP="0022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</w:pPr>
      <w:r w:rsidRPr="00224A53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br/>
        <w:t>- Návrh-</w:t>
      </w:r>
    </w:p>
    <w:p w:rsidR="00224A53" w:rsidRPr="00224A53" w:rsidRDefault="00224A53" w:rsidP="0022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</w:pPr>
      <w:r w:rsidRPr="00224A53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br/>
        <w:t>Všeobecne záväzné nariadenie</w:t>
      </w:r>
      <w:r w:rsidRPr="00224A53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br/>
        <w:t>obce  Dražice č. 2/2022 zo dňa 1</w:t>
      </w:r>
      <w:r w:rsidR="009E2525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7</w:t>
      </w:r>
      <w:r w:rsidRPr="00224A53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.3.2022</w:t>
      </w:r>
    </w:p>
    <w:p w:rsidR="00224A53" w:rsidRPr="00224A53" w:rsidRDefault="00224A53" w:rsidP="0022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</w:pPr>
      <w:r w:rsidRPr="00224A53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br/>
        <w:t>o podmienkach poskytovania príspevku na</w:t>
      </w:r>
      <w:r w:rsidRPr="00224A53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br/>
        <w:t>stravovanie nepracujúcich seniorov</w:t>
      </w:r>
    </w:p>
    <w:p w:rsidR="00224A53" w:rsidRDefault="00224A53" w:rsidP="0022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</w:pPr>
      <w:r w:rsidRPr="00224A53">
        <w:rPr>
          <w:rFonts w:ascii="Times New Roman" w:eastAsia="Times New Roman" w:hAnsi="Times New Roman" w:cs="Times New Roman"/>
          <w:sz w:val="52"/>
          <w:szCs w:val="52"/>
          <w:lang w:eastAsia="sk-SK"/>
        </w:rPr>
        <w:br/>
      </w:r>
      <w:r w:rsidRPr="00224A53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 xml:space="preserve">Schválené OZ v Dražiciach dňa: </w:t>
      </w:r>
    </w:p>
    <w:p w:rsidR="00224A53" w:rsidRDefault="00224A53" w:rsidP="0022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</w:pPr>
      <w:r w:rsidRPr="00224A53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br/>
        <w:t>Účinnosť od:.</w:t>
      </w:r>
    </w:p>
    <w:p w:rsidR="009E2525" w:rsidRPr="00224A53" w:rsidRDefault="009E2525" w:rsidP="0022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</w:pPr>
    </w:p>
    <w:p w:rsidR="00224A53" w:rsidRPr="00224A53" w:rsidRDefault="00224A53" w:rsidP="00224A53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sk-SK"/>
        </w:rPr>
      </w:pPr>
    </w:p>
    <w:p w:rsidR="00224A53" w:rsidRDefault="00224A53" w:rsidP="0022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4A53" w:rsidRDefault="00224A53" w:rsidP="0022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4A53" w:rsidRDefault="00224A53" w:rsidP="0022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4A53" w:rsidRDefault="00224A53" w:rsidP="0022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4A53" w:rsidRDefault="00224A53" w:rsidP="0022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4A53" w:rsidRDefault="00224A53" w:rsidP="0022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Obec Dražice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samostatnej pôsobnosti podľa článku 67 a 68 Ústavy Slovenskej republiky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6 ods. 1 zákona Slovenskej národnej rady č. 369/1990 Zb. o obecnom zriadení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neskorších predpisov vydáva toto „Všeobecne záväzné nariadenie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obce Dražice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o podmienkach poskytovania príspevku na stravovanie nepracujúcich seniorov“(ďalej</w:t>
      </w:r>
      <w:r w:rsidR="009E25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len</w:t>
      </w:r>
      <w:r w:rsidR="009E25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nariadenie).</w:t>
      </w:r>
    </w:p>
    <w:p w:rsidR="00224A53" w:rsidRDefault="00224A53" w:rsidP="0022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4A53" w:rsidRPr="00224A53" w:rsidRDefault="00224A53" w:rsidP="0022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24A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PRVÁ ČASŤ</w:t>
      </w:r>
      <w:r w:rsidRPr="00224A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>§ 1</w:t>
      </w:r>
      <w:r w:rsidRPr="00224A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>Úvodné ustanovenie</w:t>
      </w:r>
    </w:p>
    <w:p w:rsidR="005D7083" w:rsidRDefault="00224A53" w:rsidP="0022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1) Účelom tohto nariadenia je upraviť podmienky poskytovania príspevku na stravovanie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nepracujúcich seniorov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obci Dražice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Príspevok je poskytovaný z rozpočtu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obce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224A53" w:rsidRDefault="00224A53" w:rsidP="0022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2) Nepracujúcim seniorom sa rozumie poberateľ starobného, predčasného starobného, invalidného, ktorý nemá príjem z pracovnej činnosti alebo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podnikania.</w:t>
      </w:r>
    </w:p>
    <w:p w:rsidR="00224A53" w:rsidRDefault="00224A53" w:rsidP="0022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4A53" w:rsidRPr="00224A53" w:rsidRDefault="00224A53" w:rsidP="0022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24A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DRUHÁ ČASŤ</w:t>
      </w:r>
      <w:r w:rsidRPr="00224A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>§ 2</w:t>
      </w:r>
      <w:r w:rsidRPr="00224A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>Podmienky a rozsah poskytovania príspevku na stravovanie</w:t>
      </w:r>
    </w:p>
    <w:p w:rsidR="005D7083" w:rsidRDefault="00224A53" w:rsidP="0022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1) Príspevok na stravovanie sa poskytne nepracujúcemu seniorovi, ktorý spĺňa aspoň jednu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 nasledujúcich podmienok: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je držiteľom preukazu občana s ťažkým zdravotným postihnutím alebo je odkázaný na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poskytovanie sociálnej služby rozhodnutím vydaným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Obcou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Dražice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VUC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Banská Bystrica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je poberateľom dávky pomoci v hmotnej núdzi a príspevkov k dávke z Úradu práce,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sociálnych vecí a rodiny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Rimavská Sobota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E2525" w:rsidRDefault="009E2525" w:rsidP="005D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) prehlásenie, že senior nepracuje, nemá žiadny príjem z pracovnej činnosti ani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podnikania</w:t>
      </w:r>
    </w:p>
    <w:p w:rsidR="009E2525" w:rsidRDefault="009E2525" w:rsidP="005D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prehlásenie žiadateľa, že nemá nedoplatky voči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obecn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ému úradu</w:t>
      </w:r>
    </w:p>
    <w:p w:rsidR="005D7083" w:rsidRDefault="00224A53" w:rsidP="005D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2) Príspevok na stravovanie sa poskytuje na jedno teplé jedlo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dvakrát týždenne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(obed) dodané seniorovi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dodávateľský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 spôsobom, maximálne v rozsahu </w:t>
      </w:r>
      <w:r w:rsidR="009E2525">
        <w:rPr>
          <w:rFonts w:ascii="Times New Roman" w:eastAsia="Times New Roman" w:hAnsi="Times New Roman" w:cs="Times New Roman"/>
          <w:sz w:val="24"/>
          <w:szCs w:val="24"/>
          <w:lang w:eastAsia="sk-SK"/>
        </w:rPr>
        <w:t>desať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krát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mesiaci.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5D7083" w:rsidRPr="005D7083" w:rsidRDefault="00224A53" w:rsidP="005D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24A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</w:t>
      </w:r>
      <w:r w:rsidRPr="00224A5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>Výška príspevku na stravovanie</w:t>
      </w:r>
    </w:p>
    <w:p w:rsidR="005D7083" w:rsidRDefault="00224A53" w:rsidP="005D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1) Príspevok na stravovanie pre nepracujúcich seniorov sa poskytuje vo výške </w:t>
      </w:r>
      <w:r w:rsidR="009E2525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E2525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 na jedno hlavné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jedlo (obed).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5D7083" w:rsidRDefault="00224A53" w:rsidP="005D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2) O zmene výšky príspevku na stravovanie rozhoduje 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zastupiteľstvo v </w:t>
      </w:r>
      <w:r w:rsidR="009E2525">
        <w:rPr>
          <w:rFonts w:ascii="Times New Roman" w:eastAsia="Times New Roman" w:hAnsi="Times New Roman" w:cs="Times New Roman"/>
          <w:sz w:val="24"/>
          <w:szCs w:val="24"/>
          <w:lang w:eastAsia="sk-SK"/>
        </w:rPr>
        <w:t>Dražiciach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Poskytovanie príspevku je závislé od možností rozpočtu 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>obce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5D7083" w:rsidRDefault="00224A53" w:rsidP="005D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3) Príspevok na stravovanie sa seniorovi vyplatí najneskôr do 7-meho dňa po predložení dokladu zo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stravovacieho zariadenia, v ktorom bude uvedený počet odobratých obedov. Doklad je potrebné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priniesť na 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Obecný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úrad v 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>Dražiciach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, čo najskôr po ukončení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kalendárneho mesiaca. </w:t>
      </w:r>
    </w:p>
    <w:p w:rsidR="00224A53" w:rsidRPr="00224A53" w:rsidRDefault="00224A53" w:rsidP="005D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Príspevok bude seniorovi vyplatený: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a) v hotovosti, v pokladni </w:t>
      </w:r>
      <w:r w:rsidR="009E252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Obecného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úradu v </w:t>
      </w:r>
      <w:r w:rsidR="009E2525">
        <w:rPr>
          <w:rFonts w:ascii="Times New Roman" w:eastAsia="Times New Roman" w:hAnsi="Times New Roman" w:cs="Times New Roman"/>
          <w:sz w:val="24"/>
          <w:szCs w:val="24"/>
          <w:lang w:eastAsia="sk-SK"/>
        </w:rPr>
        <w:t>Dražiciach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na účet seniora, ktorý uvedie v žiadosti.</w:t>
      </w:r>
    </w:p>
    <w:p w:rsidR="005D7083" w:rsidRDefault="005D7083" w:rsidP="00224A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D7083" w:rsidRPr="005D7083" w:rsidRDefault="00224A53" w:rsidP="005D70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D708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§ 4</w:t>
      </w:r>
      <w:r w:rsidRPr="005D708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>Rozhodovanie o poskytovaní príspevku</w:t>
      </w:r>
    </w:p>
    <w:p w:rsidR="005D7083" w:rsidRDefault="00224A53" w:rsidP="00224A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1) Príspevok na stravovanie sa nepracujúcemu seniorovi poskytuje na základe Žiadosti o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poskytnutie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príspevku na stravovanie nepracujúcich seniorov doručenej na 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>Obecn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ý úrad v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Dražiciach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,do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podateľne. Žiadosť o poskytovanie príspevku na stravovanie nepracujúcich seniorov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musí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obsahovať:</w:t>
      </w:r>
    </w:p>
    <w:p w:rsidR="005D7083" w:rsidRDefault="00224A53" w:rsidP="005D70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a) meno a priezvisko žiadateľa, dátum narodenia a adresu trvalého pobytu,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rozhodnutie o poberaní dôchodku,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c) doklad o preukázaní hmotnej núdze, odkázanosti na sociálnu službu alebo preukaz ZŤP </w:t>
      </w:r>
      <w:proofErr w:type="spellStart"/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resp.ZŤP</w:t>
      </w:r>
      <w:proofErr w:type="spellEnd"/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/S,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d) prehlásenie, že senior nepracuje, nemá žiadny príjem z pracovnej činnosti ani z podnikania,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e) dátum, odkedy žiada o poskytovanie príspevku na stravovanie,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f) prehlásenie žiadateľa, že nemá nedoplatky voči 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>obecn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ému úradu,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g) číslo účtu v prípade, že chce príspevok zasielať na účet.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5D7083" w:rsidRDefault="00224A53" w:rsidP="005D70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2) Na základe žiadosti vydá 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>Obec Dražice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rozhodnutie v zmysle zákona č. 71/1967 Zb. o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správnom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 v znení neskorších predpisov, ktoré obsahuje výšku príspevku a dátum, odkedy sa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príspevok začína poskytovať.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5D7083" w:rsidRDefault="00224A53" w:rsidP="005D70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3) Zmenu podmienok, za ktorých bol príspevok priznaný je poberateľ príspevku povinný nahlásiť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najneskôr do 8 dní na 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>Obecn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ý úrad v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E2525">
        <w:rPr>
          <w:rFonts w:ascii="Times New Roman" w:eastAsia="Times New Roman" w:hAnsi="Times New Roman" w:cs="Times New Roman"/>
          <w:sz w:val="24"/>
          <w:szCs w:val="24"/>
          <w:lang w:eastAsia="sk-SK"/>
        </w:rPr>
        <w:t>Dražiciach</w:t>
      </w:r>
    </w:p>
    <w:p w:rsidR="005D7083" w:rsidRPr="005D7083" w:rsidRDefault="00224A53" w:rsidP="005D70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5D708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TRETIA ČASŤ</w:t>
      </w:r>
      <w:r w:rsidRPr="005D708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>§ 5</w:t>
      </w:r>
      <w:r w:rsidRPr="005D708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>Účinnosť</w:t>
      </w:r>
    </w:p>
    <w:p w:rsidR="005D7083" w:rsidRDefault="00224A53" w:rsidP="005D70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1) Toto nariadenie bolo schválené 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>obecn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ým zastupiteľstvom v 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>Dražiciach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>a ..202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uznesením č. ../20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2) Toto nariadenie nadobúda účinnosť dňom .</w:t>
      </w:r>
      <w:r w:rsidR="009E2525">
        <w:rPr>
          <w:rFonts w:ascii="Times New Roman" w:eastAsia="Times New Roman" w:hAnsi="Times New Roman" w:cs="Times New Roman"/>
          <w:sz w:val="24"/>
          <w:szCs w:val="24"/>
          <w:lang w:eastAsia="sk-SK"/>
        </w:rPr>
        <w:t>2022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5D7083" w:rsidRDefault="00224A53" w:rsidP="005D70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>Dražiciach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, dňa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Deň vyhlásenia</w:t>
      </w:r>
      <w:r w:rsidR="009E25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návrhu </w:t>
      </w:r>
      <w:bookmarkStart w:id="0" w:name="_GoBack"/>
      <w:bookmarkEnd w:id="0"/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9E2525">
        <w:rPr>
          <w:rFonts w:ascii="Times New Roman" w:eastAsia="Times New Roman" w:hAnsi="Times New Roman" w:cs="Times New Roman"/>
          <w:sz w:val="24"/>
          <w:szCs w:val="24"/>
          <w:lang w:eastAsia="sk-SK"/>
        </w:rPr>
        <w:t>17.03.2022</w:t>
      </w:r>
      <w:r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Deň zvesenia:</w:t>
      </w:r>
      <w:r w:rsidR="005D70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</w:t>
      </w:r>
    </w:p>
    <w:p w:rsidR="005D7083" w:rsidRDefault="005D7083" w:rsidP="005D70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04BEE" w:rsidRPr="005D7083" w:rsidRDefault="005D7083" w:rsidP="005D7083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Krisztián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Kovács</w:t>
      </w:r>
      <w:r w:rsidR="00224A53" w:rsidRPr="00224A5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starosta obce</w:t>
      </w:r>
    </w:p>
    <w:sectPr w:rsidR="00E04BEE" w:rsidRPr="005D7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20"/>
    <w:rsid w:val="00224A53"/>
    <w:rsid w:val="005133B3"/>
    <w:rsid w:val="005D7083"/>
    <w:rsid w:val="00805420"/>
    <w:rsid w:val="009E2525"/>
    <w:rsid w:val="00E0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cp:lastPrinted>2022-03-22T07:33:00Z</cp:lastPrinted>
  <dcterms:created xsi:type="dcterms:W3CDTF">2022-03-16T09:22:00Z</dcterms:created>
  <dcterms:modified xsi:type="dcterms:W3CDTF">2022-03-22T07:36:00Z</dcterms:modified>
</cp:coreProperties>
</file>